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92EB1">
      <w:pPr>
        <w:spacing w:before="139" w:line="222" w:lineRule="auto"/>
        <w:outlineLvl w:val="0"/>
        <w:rPr>
          <w:rFonts w:ascii="宋体" w:hAnsi="宋体" w:cs="宋体"/>
          <w:b/>
          <w:bCs/>
          <w:spacing w:val="5"/>
          <w:sz w:val="43"/>
          <w:szCs w:val="43"/>
        </w:rPr>
      </w:pPr>
    </w:p>
    <w:p w14:paraId="3C2A7C24">
      <w:pPr>
        <w:spacing w:before="139" w:line="222" w:lineRule="auto"/>
        <w:ind w:left="214"/>
        <w:outlineLvl w:val="0"/>
        <w:rPr>
          <w:rFonts w:ascii="宋体" w:hAnsi="宋体" w:cs="宋体"/>
          <w:b/>
          <w:bCs/>
          <w:spacing w:val="5"/>
          <w:sz w:val="43"/>
          <w:szCs w:val="43"/>
        </w:rPr>
      </w:pPr>
    </w:p>
    <w:p w14:paraId="0A0B49A0">
      <w:pPr>
        <w:spacing w:before="101" w:line="360" w:lineRule="auto"/>
        <w:jc w:val="center"/>
        <w:rPr>
          <w:rFonts w:ascii="宋体" w:hAnsi="宋体" w:cs="宋体"/>
          <w:b/>
          <w:bCs/>
          <w:spacing w:val="5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5"/>
          <w:sz w:val="44"/>
          <w:szCs w:val="44"/>
          <w:lang w:eastAsia="zh-CN"/>
        </w:rPr>
        <w:t>数字财税合规筹划官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5"/>
          <w:sz w:val="44"/>
          <w:szCs w:val="44"/>
          <w:lang w:eastAsia="zh-CN"/>
        </w:rPr>
        <w:t>培训项目</w:t>
      </w:r>
    </w:p>
    <w:p w14:paraId="155671AA">
      <w:pPr>
        <w:spacing w:before="101" w:line="360" w:lineRule="auto"/>
        <w:jc w:val="center"/>
        <w:rPr>
          <w:rFonts w:ascii="宋体" w:hAnsi="宋体" w:cs="宋体"/>
          <w:b/>
          <w:bCs/>
          <w:spacing w:val="5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5"/>
          <w:sz w:val="44"/>
          <w:szCs w:val="44"/>
          <w:lang w:eastAsia="zh-CN"/>
        </w:rPr>
        <w:t>课程大纲</w:t>
      </w:r>
    </w:p>
    <w:p w14:paraId="5A0BD7F1">
      <w:pPr>
        <w:spacing w:before="139" w:line="222" w:lineRule="auto"/>
        <w:jc w:val="center"/>
        <w:outlineLvl w:val="0"/>
        <w:rPr>
          <w:sz w:val="44"/>
          <w:szCs w:val="44"/>
          <w:lang w:eastAsia="zh-CN"/>
        </w:rPr>
      </w:pPr>
    </w:p>
    <w:p w14:paraId="4D22EF3C">
      <w:pPr>
        <w:pStyle w:val="4"/>
        <w:spacing w:line="258" w:lineRule="auto"/>
        <w:rPr>
          <w:sz w:val="32"/>
          <w:szCs w:val="32"/>
          <w:lang w:eastAsia="zh-CN"/>
        </w:rPr>
      </w:pPr>
    </w:p>
    <w:p w14:paraId="45FD1A1F">
      <w:pPr>
        <w:pStyle w:val="4"/>
        <w:spacing w:line="258" w:lineRule="auto"/>
        <w:rPr>
          <w:sz w:val="32"/>
          <w:szCs w:val="32"/>
          <w:lang w:eastAsia="zh-CN"/>
        </w:rPr>
      </w:pPr>
    </w:p>
    <w:p w14:paraId="1D1A98BF">
      <w:pPr>
        <w:pStyle w:val="4"/>
        <w:spacing w:line="258" w:lineRule="auto"/>
        <w:rPr>
          <w:sz w:val="32"/>
          <w:szCs w:val="32"/>
          <w:lang w:eastAsia="zh-CN"/>
        </w:rPr>
      </w:pPr>
    </w:p>
    <w:p w14:paraId="74F7FAFC">
      <w:pPr>
        <w:spacing w:before="101" w:line="225" w:lineRule="auto"/>
        <w:jc w:val="center"/>
        <w:rPr>
          <w:rFonts w:ascii="黑体" w:hAnsi="黑体" w:eastAsia="黑体" w:cs="黑体"/>
          <w:b/>
          <w:bCs/>
          <w:spacing w:val="-4"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u w:val="single"/>
          <w:lang w:eastAsia="zh-CN"/>
        </w:rPr>
        <w:t>数字财税合规筹划官高级研修班</w:t>
      </w:r>
    </w:p>
    <w:p w14:paraId="75E1AC48">
      <w:pPr>
        <w:pStyle w:val="4"/>
        <w:spacing w:line="303" w:lineRule="auto"/>
        <w:rPr>
          <w:sz w:val="32"/>
          <w:szCs w:val="32"/>
          <w:lang w:eastAsia="zh-CN"/>
        </w:rPr>
      </w:pPr>
    </w:p>
    <w:p w14:paraId="5D46A1BB">
      <w:pPr>
        <w:pStyle w:val="4"/>
        <w:spacing w:line="241" w:lineRule="auto"/>
        <w:rPr>
          <w:lang w:eastAsia="zh-CN"/>
        </w:rPr>
      </w:pPr>
    </w:p>
    <w:p w14:paraId="50B8FE1C">
      <w:pPr>
        <w:pStyle w:val="4"/>
        <w:spacing w:line="241" w:lineRule="auto"/>
        <w:rPr>
          <w:lang w:eastAsia="zh-CN"/>
        </w:rPr>
      </w:pPr>
    </w:p>
    <w:p w14:paraId="4B039964">
      <w:pPr>
        <w:pStyle w:val="4"/>
        <w:spacing w:line="241" w:lineRule="auto"/>
        <w:rPr>
          <w:lang w:eastAsia="zh-CN"/>
        </w:rPr>
      </w:pPr>
    </w:p>
    <w:p w14:paraId="27944D24">
      <w:pPr>
        <w:pStyle w:val="4"/>
        <w:spacing w:line="241" w:lineRule="auto"/>
        <w:rPr>
          <w:lang w:eastAsia="zh-CN"/>
        </w:rPr>
      </w:pPr>
    </w:p>
    <w:p w14:paraId="43ECAE5E">
      <w:pPr>
        <w:pStyle w:val="4"/>
        <w:spacing w:line="241" w:lineRule="auto"/>
        <w:rPr>
          <w:lang w:eastAsia="zh-CN"/>
        </w:rPr>
      </w:pPr>
    </w:p>
    <w:p w14:paraId="629DB31F">
      <w:pPr>
        <w:pStyle w:val="4"/>
        <w:spacing w:line="241" w:lineRule="auto"/>
        <w:rPr>
          <w:lang w:eastAsia="zh-CN"/>
        </w:rPr>
      </w:pPr>
    </w:p>
    <w:p w14:paraId="637C1464">
      <w:pPr>
        <w:pStyle w:val="4"/>
        <w:spacing w:line="242" w:lineRule="auto"/>
        <w:rPr>
          <w:lang w:eastAsia="zh-CN"/>
        </w:rPr>
      </w:pPr>
    </w:p>
    <w:p w14:paraId="28C903CF">
      <w:pPr>
        <w:pStyle w:val="4"/>
        <w:spacing w:line="242" w:lineRule="auto"/>
        <w:rPr>
          <w:lang w:eastAsia="zh-CN"/>
        </w:rPr>
      </w:pPr>
    </w:p>
    <w:p w14:paraId="029D0F2A">
      <w:pPr>
        <w:pStyle w:val="4"/>
        <w:spacing w:line="242" w:lineRule="auto"/>
        <w:rPr>
          <w:lang w:eastAsia="zh-CN"/>
        </w:rPr>
      </w:pPr>
    </w:p>
    <w:p w14:paraId="3688229A">
      <w:pPr>
        <w:pStyle w:val="4"/>
        <w:spacing w:line="242" w:lineRule="auto"/>
        <w:rPr>
          <w:lang w:eastAsia="zh-CN"/>
        </w:rPr>
      </w:pPr>
    </w:p>
    <w:p w14:paraId="5F80B76B">
      <w:pPr>
        <w:pStyle w:val="4"/>
        <w:spacing w:line="242" w:lineRule="auto"/>
        <w:rPr>
          <w:lang w:eastAsia="zh-CN"/>
        </w:rPr>
      </w:pPr>
    </w:p>
    <w:p w14:paraId="083283AA">
      <w:pPr>
        <w:pStyle w:val="4"/>
        <w:spacing w:line="242" w:lineRule="auto"/>
        <w:rPr>
          <w:lang w:eastAsia="zh-CN"/>
        </w:rPr>
      </w:pPr>
    </w:p>
    <w:p w14:paraId="69DF3B52">
      <w:pPr>
        <w:pStyle w:val="4"/>
        <w:spacing w:line="242" w:lineRule="auto"/>
        <w:rPr>
          <w:lang w:eastAsia="zh-CN"/>
        </w:rPr>
      </w:pPr>
    </w:p>
    <w:p w14:paraId="6553BDA3">
      <w:pPr>
        <w:pStyle w:val="4"/>
        <w:spacing w:line="242" w:lineRule="auto"/>
        <w:jc w:val="center"/>
        <w:rPr>
          <w:lang w:eastAsia="zh-CN"/>
        </w:rPr>
      </w:pPr>
    </w:p>
    <w:p w14:paraId="243261CC">
      <w:pPr>
        <w:spacing w:before="1" w:line="224" w:lineRule="auto"/>
        <w:ind w:firstLine="1939" w:firstLineChars="600"/>
        <w:jc w:val="both"/>
        <w:rPr>
          <w:rFonts w:ascii="宋体" w:hAnsi="宋体" w:cs="宋体"/>
          <w:b/>
          <w:bCs/>
          <w:spacing w:val="6"/>
          <w:position w:val="23"/>
          <w:sz w:val="31"/>
          <w:szCs w:val="31"/>
          <w:lang w:eastAsia="zh-CN"/>
        </w:rPr>
      </w:pPr>
      <w:r>
        <w:rPr>
          <w:rFonts w:hint="eastAsia" w:ascii="宋体" w:hAnsi="宋体" w:cs="宋体"/>
          <w:b/>
          <w:bCs/>
          <w:spacing w:val="6"/>
          <w:position w:val="23"/>
          <w:sz w:val="31"/>
          <w:szCs w:val="31"/>
          <w:lang w:eastAsia="zh-CN"/>
        </w:rPr>
        <w:t>春登台（杭州）科技有限公司</w:t>
      </w:r>
    </w:p>
    <w:p w14:paraId="4DAAA7D4">
      <w:pPr>
        <w:spacing w:before="1" w:line="224" w:lineRule="auto"/>
        <w:ind w:firstLine="2514" w:firstLineChars="700"/>
        <w:rPr>
          <w:rFonts w:ascii="宋体" w:hAnsi="宋体" w:cs="宋体"/>
          <w:b/>
          <w:bCs/>
          <w:spacing w:val="24"/>
          <w:sz w:val="31"/>
          <w:szCs w:val="31"/>
          <w:lang w:eastAsia="zh-CN"/>
        </w:rPr>
      </w:pPr>
      <w:r>
        <w:rPr>
          <w:rFonts w:ascii="宋体" w:hAnsi="宋体" w:cs="宋体"/>
          <w:b/>
          <w:bCs/>
          <w:spacing w:val="24"/>
          <w:sz w:val="31"/>
          <w:szCs w:val="31"/>
          <w:lang w:eastAsia="zh-CN"/>
        </w:rPr>
        <w:t>二O二</w:t>
      </w:r>
      <w:r>
        <w:rPr>
          <w:rFonts w:hint="eastAsia" w:ascii="宋体" w:hAnsi="宋体" w:cs="宋体"/>
          <w:b/>
          <w:bCs/>
          <w:spacing w:val="24"/>
          <w:sz w:val="31"/>
          <w:szCs w:val="31"/>
          <w:lang w:eastAsia="zh-CN"/>
        </w:rPr>
        <w:t>四</w:t>
      </w:r>
      <w:r>
        <w:rPr>
          <w:rFonts w:ascii="宋体" w:hAnsi="宋体" w:cs="宋体"/>
          <w:b/>
          <w:bCs/>
          <w:spacing w:val="24"/>
          <w:sz w:val="31"/>
          <w:szCs w:val="31"/>
          <w:lang w:eastAsia="zh-CN"/>
        </w:rPr>
        <w:t>年</w:t>
      </w:r>
      <w:r>
        <w:rPr>
          <w:rFonts w:hint="eastAsia" w:ascii="宋体" w:hAnsi="宋体" w:cs="宋体"/>
          <w:b/>
          <w:bCs/>
          <w:spacing w:val="24"/>
          <w:sz w:val="31"/>
          <w:szCs w:val="31"/>
          <w:lang w:eastAsia="zh-CN"/>
        </w:rPr>
        <w:t>十一</w:t>
      </w:r>
      <w:r>
        <w:rPr>
          <w:rFonts w:ascii="宋体" w:hAnsi="宋体" w:cs="宋体"/>
          <w:b/>
          <w:bCs/>
          <w:spacing w:val="24"/>
          <w:sz w:val="31"/>
          <w:szCs w:val="31"/>
          <w:lang w:eastAsia="zh-CN"/>
        </w:rPr>
        <w:t>月</w:t>
      </w:r>
    </w:p>
    <w:p w14:paraId="7A1BE9BE">
      <w:pPr>
        <w:pStyle w:val="4"/>
        <w:spacing w:line="313" w:lineRule="auto"/>
        <w:rPr>
          <w:lang w:eastAsia="zh-CN"/>
        </w:rPr>
      </w:pPr>
    </w:p>
    <w:p w14:paraId="6BC101F8">
      <w:pPr>
        <w:pStyle w:val="4"/>
        <w:spacing w:line="313" w:lineRule="auto"/>
        <w:rPr>
          <w:lang w:eastAsia="zh-CN"/>
        </w:rPr>
      </w:pPr>
    </w:p>
    <w:p w14:paraId="39AC3338">
      <w:pPr>
        <w:pStyle w:val="4"/>
        <w:spacing w:line="313" w:lineRule="auto"/>
        <w:rPr>
          <w:lang w:eastAsia="zh-CN"/>
        </w:rPr>
      </w:pPr>
    </w:p>
    <w:p w14:paraId="5C5915AA">
      <w:pPr>
        <w:pStyle w:val="4"/>
        <w:spacing w:line="313" w:lineRule="auto"/>
        <w:rPr>
          <w:lang w:eastAsia="zh-CN"/>
        </w:rPr>
      </w:pPr>
    </w:p>
    <w:p w14:paraId="6F869666">
      <w:pPr>
        <w:pStyle w:val="4"/>
        <w:spacing w:line="313" w:lineRule="auto"/>
        <w:rPr>
          <w:lang w:eastAsia="zh-CN"/>
        </w:rPr>
      </w:pPr>
    </w:p>
    <w:p w14:paraId="08A6778E">
      <w:pPr>
        <w:pStyle w:val="4"/>
        <w:spacing w:line="313" w:lineRule="auto"/>
        <w:rPr>
          <w:lang w:eastAsia="zh-CN"/>
        </w:rPr>
      </w:pPr>
    </w:p>
    <w:p w14:paraId="6107A543">
      <w:pPr>
        <w:pStyle w:val="4"/>
        <w:spacing w:line="313" w:lineRule="auto"/>
        <w:rPr>
          <w:lang w:eastAsia="zh-CN"/>
        </w:rPr>
      </w:pPr>
    </w:p>
    <w:p w14:paraId="26332CCD">
      <w:pPr>
        <w:pStyle w:val="4"/>
        <w:spacing w:line="313" w:lineRule="auto"/>
        <w:rPr>
          <w:lang w:eastAsia="zh-CN"/>
        </w:rPr>
      </w:pPr>
    </w:p>
    <w:p w14:paraId="4D231728">
      <w:pPr>
        <w:pStyle w:val="4"/>
        <w:spacing w:line="313" w:lineRule="auto"/>
        <w:rPr>
          <w:lang w:eastAsia="zh-CN"/>
        </w:rPr>
      </w:pPr>
    </w:p>
    <w:p w14:paraId="7E140E60">
      <w:pPr>
        <w:pStyle w:val="4"/>
        <w:spacing w:line="314" w:lineRule="auto"/>
        <w:rPr>
          <w:lang w:eastAsia="zh-CN"/>
        </w:rPr>
      </w:pPr>
    </w:p>
    <w:p w14:paraId="63FAE69D">
      <w:pPr>
        <w:spacing w:before="78" w:line="360" w:lineRule="auto"/>
        <w:ind w:left="35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1 课程概况</w:t>
      </w:r>
    </w:p>
    <w:p w14:paraId="69076707">
      <w:pPr>
        <w:numPr>
          <w:ilvl w:val="1"/>
          <w:numId w:val="1"/>
        </w:numPr>
        <w:spacing w:before="178" w:line="360" w:lineRule="auto"/>
        <w:ind w:left="35"/>
        <w:rPr>
          <w:rFonts w:ascii="黑体" w:hAnsi="黑体" w:eastAsia="黑体" w:cs="黑体"/>
          <w:spacing w:val="-3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课程名称</w:t>
      </w:r>
    </w:p>
    <w:p w14:paraId="54AE5258">
      <w:pPr>
        <w:spacing w:before="178" w:line="360" w:lineRule="auto"/>
        <w:ind w:left="35"/>
        <w:rPr>
          <w:rFonts w:ascii="宋体" w:hAnsi="宋体" w:cs="宋体"/>
          <w:szCs w:val="24"/>
          <w:lang w:eastAsia="zh-CN"/>
        </w:rPr>
      </w:pPr>
    </w:p>
    <w:p w14:paraId="1827B621">
      <w:pPr>
        <w:spacing w:before="178" w:line="360" w:lineRule="auto"/>
        <w:ind w:left="35"/>
        <w:rPr>
          <w:rFonts w:ascii="黑体" w:hAnsi="黑体" w:eastAsia="黑体" w:cs="黑体"/>
          <w:spacing w:val="-3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>1.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2</w:t>
      </w:r>
      <w:r>
        <w:rPr>
          <w:rFonts w:ascii="黑体" w:hAnsi="黑体" w:eastAsia="黑体" w:cs="黑体"/>
          <w:spacing w:val="-3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 w:cs="黑体"/>
          <w:spacing w:val="-3"/>
          <w:sz w:val="28"/>
          <w:szCs w:val="28"/>
          <w:lang w:eastAsia="zh-CN"/>
        </w:rPr>
        <w:t>培训目标</w:t>
      </w:r>
    </w:p>
    <w:p w14:paraId="2494565E">
      <w:pPr>
        <w:spacing w:before="180" w:line="360" w:lineRule="auto"/>
        <w:rPr>
          <w:rFonts w:ascii="宋体" w:hAnsi="宋体" w:cs="宋体"/>
          <w:szCs w:val="24"/>
          <w:lang w:eastAsia="zh-CN"/>
        </w:rPr>
      </w:pPr>
    </w:p>
    <w:p w14:paraId="2066FE86">
      <w:pPr>
        <w:spacing w:before="78" w:line="360" w:lineRule="auto"/>
        <w:ind w:left="35"/>
        <w:rPr>
          <w:rFonts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2 培训对象</w:t>
      </w:r>
    </w:p>
    <w:p w14:paraId="68FF8AEE">
      <w:pPr>
        <w:spacing w:before="78" w:line="360" w:lineRule="auto"/>
        <w:ind w:left="35"/>
        <w:rPr>
          <w:rFonts w:ascii="仿宋" w:hAnsi="仿宋" w:eastAsia="仿宋" w:cs="仿宋"/>
          <w:sz w:val="28"/>
          <w:szCs w:val="28"/>
          <w:lang w:eastAsia="zh-CN"/>
        </w:rPr>
      </w:pPr>
    </w:p>
    <w:p w14:paraId="0D969EA5">
      <w:pPr>
        <w:spacing w:before="78" w:line="360" w:lineRule="auto"/>
        <w:ind w:left="35"/>
        <w:rPr>
          <w:rFonts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3 课程大纲</w:t>
      </w:r>
    </w:p>
    <w:tbl>
      <w:tblPr>
        <w:tblStyle w:val="7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43"/>
        <w:gridCol w:w="3518"/>
        <w:gridCol w:w="1290"/>
      </w:tblGrid>
      <w:tr w14:paraId="70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57" w:type="dxa"/>
            <w:vAlign w:val="center"/>
          </w:tcPr>
          <w:p w14:paraId="670F0102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5761" w:type="dxa"/>
            <w:gridSpan w:val="2"/>
            <w:vAlign w:val="center"/>
          </w:tcPr>
          <w:p w14:paraId="02814A1C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课程</w:t>
            </w:r>
          </w:p>
        </w:tc>
        <w:tc>
          <w:tcPr>
            <w:tcW w:w="1290" w:type="dxa"/>
            <w:vAlign w:val="center"/>
          </w:tcPr>
          <w:p w14:paraId="3E756CAA">
            <w:pPr>
              <w:spacing w:line="360" w:lineRule="auto"/>
              <w:jc w:val="center"/>
              <w:rPr>
                <w:rFonts w:ascii="仿宋" w:hAnsi="仿宋" w:eastAsia="仿宋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学时</w:t>
            </w:r>
          </w:p>
        </w:tc>
      </w:tr>
      <w:tr w14:paraId="120A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57" w:type="dxa"/>
            <w:vAlign w:val="center"/>
          </w:tcPr>
          <w:p w14:paraId="2C59B91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第一天</w:t>
            </w:r>
          </w:p>
        </w:tc>
        <w:tc>
          <w:tcPr>
            <w:tcW w:w="5761" w:type="dxa"/>
            <w:gridSpan w:val="2"/>
            <w:vAlign w:val="center"/>
          </w:tcPr>
          <w:p w14:paraId="4C258743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7CFE0FB1"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vAlign w:val="center"/>
          </w:tcPr>
          <w:p w14:paraId="0A11B3E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32F1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7" w:type="dxa"/>
            <w:vAlign w:val="center"/>
          </w:tcPr>
          <w:p w14:paraId="1531520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第二天</w:t>
            </w:r>
          </w:p>
        </w:tc>
        <w:tc>
          <w:tcPr>
            <w:tcW w:w="5761" w:type="dxa"/>
            <w:gridSpan w:val="2"/>
            <w:vAlign w:val="center"/>
          </w:tcPr>
          <w:p w14:paraId="5870FC28">
            <w:pPr>
              <w:spacing w:line="360" w:lineRule="auto"/>
              <w:ind w:left="1400" w:hanging="1400" w:hangingChars="50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vAlign w:val="center"/>
          </w:tcPr>
          <w:p w14:paraId="19BE93EB">
            <w:pPr>
              <w:spacing w:line="360" w:lineRule="auto"/>
              <w:ind w:left="1400" w:hanging="1400" w:hangingChars="50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732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57" w:type="dxa"/>
            <w:vAlign w:val="center"/>
          </w:tcPr>
          <w:p w14:paraId="5E9C9B94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5761" w:type="dxa"/>
            <w:gridSpan w:val="2"/>
            <w:vAlign w:val="center"/>
          </w:tcPr>
          <w:p w14:paraId="7EA9230B">
            <w:pPr>
              <w:spacing w:line="360" w:lineRule="auto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vAlign w:val="center"/>
          </w:tcPr>
          <w:p w14:paraId="5BEB0CC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  <w:tr w14:paraId="02F4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7" w:type="dxa"/>
            <w:vAlign w:val="center"/>
          </w:tcPr>
          <w:p w14:paraId="3DE51921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14:paraId="699A36D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DE2B7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  <w:tr w14:paraId="577F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7" w:type="dxa"/>
            <w:vAlign w:val="center"/>
          </w:tcPr>
          <w:p w14:paraId="26D8A89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14:paraId="59514629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81ADC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  <w:tr w14:paraId="6A9D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7" w:type="dxa"/>
            <w:vAlign w:val="center"/>
          </w:tcPr>
          <w:p w14:paraId="424E030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5761" w:type="dxa"/>
            <w:gridSpan w:val="2"/>
            <w:shd w:val="clear" w:color="auto" w:fill="auto"/>
            <w:vAlign w:val="center"/>
          </w:tcPr>
          <w:p w14:paraId="25CC2B63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****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14A69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  <w:tr w14:paraId="7E84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7" w:type="dxa"/>
            <w:vMerge w:val="restart"/>
            <w:vAlign w:val="center"/>
          </w:tcPr>
          <w:p w14:paraId="02188A2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B0E3D8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持续学习能力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F6DD17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提升软实力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CCA84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9B2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3E6EEE3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992C7E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职业素养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81A27C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职场护航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DC7D2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2"/>
                <w:lang w:eastAsia="zh-CN"/>
              </w:rPr>
            </w:pPr>
          </w:p>
        </w:tc>
      </w:tr>
    </w:tbl>
    <w:p w14:paraId="22B189F8">
      <w:pPr>
        <w:spacing w:before="78" w:line="360" w:lineRule="auto"/>
        <w:rPr>
          <w:rFonts w:ascii="黑体" w:hAnsi="黑体" w:eastAsia="黑体" w:cs="黑体"/>
          <w:spacing w:val="-4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4 拟邀师资</w:t>
      </w: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 xml:space="preserve"> </w:t>
      </w:r>
    </w:p>
    <w:p w14:paraId="45A31A87">
      <w:pPr>
        <w:spacing w:before="78" w:line="360" w:lineRule="auto"/>
        <w:ind w:left="35" w:firstLine="280" w:firstLineChars="100"/>
        <w:rPr>
          <w:rFonts w:ascii="宋体" w:hAnsi="宋体" w:cs="宋体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</w:p>
    <w:p w14:paraId="04F636A1">
      <w:pPr>
        <w:spacing w:before="78" w:line="360" w:lineRule="auto"/>
        <w:rPr>
          <w:rFonts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 xml:space="preserve">5 评估方式 </w:t>
      </w:r>
    </w:p>
    <w:p w14:paraId="7B688BDA">
      <w:pPr>
        <w:spacing w:before="78" w:line="360" w:lineRule="auto"/>
        <w:rPr>
          <w:rFonts w:ascii="仿宋" w:hAnsi="仿宋" w:eastAsia="仿宋" w:cs="仿宋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5.1 学习表现：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；</w:t>
      </w:r>
    </w:p>
    <w:p w14:paraId="0799C6AC">
      <w:pPr>
        <w:spacing w:before="78" w:line="360" w:lineRule="auto"/>
        <w:rPr>
          <w:rFonts w:ascii="仿宋" w:hAnsi="仿宋" w:eastAsia="仿宋" w:cs="仿宋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5.2 个人作业：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；</w:t>
      </w:r>
    </w:p>
    <w:p w14:paraId="078C1BCA">
      <w:pPr>
        <w:spacing w:before="78" w:line="360" w:lineRule="auto"/>
        <w:rPr>
          <w:rFonts w:ascii="仿宋" w:hAnsi="仿宋" w:eastAsia="仿宋" w:cs="仿宋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5.3 项目实践：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；</w:t>
      </w:r>
    </w:p>
    <w:p w14:paraId="060EDABA">
      <w:pPr>
        <w:spacing w:before="78" w:line="360" w:lineRule="auto"/>
        <w:rPr>
          <w:rFonts w:ascii="宋体" w:hAnsi="宋体" w:cs="宋体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5.4 考试评估：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。</w:t>
      </w:r>
    </w:p>
    <w:p w14:paraId="49628EAF">
      <w:pPr>
        <w:spacing w:before="78" w:line="360" w:lineRule="auto"/>
        <w:rPr>
          <w:rFonts w:ascii="黑体" w:hAnsi="黑体" w:eastAsia="黑体" w:cs="黑体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6 参考资料</w:t>
      </w:r>
    </w:p>
    <w:p w14:paraId="77E549B4">
      <w:pPr>
        <w:spacing w:line="360" w:lineRule="auto"/>
        <w:rPr>
          <w:rFonts w:ascii="黑体" w:hAnsi="黑体" w:eastAsia="黑体" w:cs="黑体"/>
          <w:spacing w:val="-4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6.1 教材：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****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25D62"/>
    <w:multiLevelType w:val="multilevel"/>
    <w:tmpl w:val="34B25D62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jgxZDIzOWNlOTk3M2NmODY4Yjg3MzJmNDEwMjQifQ=="/>
  </w:docVars>
  <w:rsids>
    <w:rsidRoot w:val="1EBB1AF3"/>
    <w:rsid w:val="00031F4C"/>
    <w:rsid w:val="003E2CFC"/>
    <w:rsid w:val="006E1991"/>
    <w:rsid w:val="009B5CCA"/>
    <w:rsid w:val="00BA6085"/>
    <w:rsid w:val="00EB02C7"/>
    <w:rsid w:val="01396E1E"/>
    <w:rsid w:val="02054F52"/>
    <w:rsid w:val="02DD1C45"/>
    <w:rsid w:val="0332572E"/>
    <w:rsid w:val="03D51C53"/>
    <w:rsid w:val="03E34BB9"/>
    <w:rsid w:val="05AD5D68"/>
    <w:rsid w:val="083E0EEC"/>
    <w:rsid w:val="0A1A2AD5"/>
    <w:rsid w:val="0B8C5D13"/>
    <w:rsid w:val="0BD53BE7"/>
    <w:rsid w:val="0BE43E2A"/>
    <w:rsid w:val="0C963376"/>
    <w:rsid w:val="0CFD33F5"/>
    <w:rsid w:val="0D5D3E94"/>
    <w:rsid w:val="0E474A8F"/>
    <w:rsid w:val="0F6F10CD"/>
    <w:rsid w:val="104F04DC"/>
    <w:rsid w:val="11C40778"/>
    <w:rsid w:val="121721BA"/>
    <w:rsid w:val="12431B69"/>
    <w:rsid w:val="13054DB2"/>
    <w:rsid w:val="13C11EC1"/>
    <w:rsid w:val="165061F6"/>
    <w:rsid w:val="16545660"/>
    <w:rsid w:val="168A0774"/>
    <w:rsid w:val="17780248"/>
    <w:rsid w:val="18025D64"/>
    <w:rsid w:val="18153CE9"/>
    <w:rsid w:val="19704F4F"/>
    <w:rsid w:val="19C122F2"/>
    <w:rsid w:val="1AD03EF7"/>
    <w:rsid w:val="1B5E7755"/>
    <w:rsid w:val="1D7A148F"/>
    <w:rsid w:val="1E0534B3"/>
    <w:rsid w:val="1EBB1AF3"/>
    <w:rsid w:val="20C5772A"/>
    <w:rsid w:val="22DF0C58"/>
    <w:rsid w:val="22ED0C7C"/>
    <w:rsid w:val="25A45C36"/>
    <w:rsid w:val="25D725DE"/>
    <w:rsid w:val="25DC3033"/>
    <w:rsid w:val="25FA2099"/>
    <w:rsid w:val="27845691"/>
    <w:rsid w:val="2A063937"/>
    <w:rsid w:val="2A4100AB"/>
    <w:rsid w:val="2BA2328D"/>
    <w:rsid w:val="2CBD0053"/>
    <w:rsid w:val="2E7A444E"/>
    <w:rsid w:val="2EC13E2B"/>
    <w:rsid w:val="2EE45D6B"/>
    <w:rsid w:val="2F827A5E"/>
    <w:rsid w:val="30527F65"/>
    <w:rsid w:val="30556F21"/>
    <w:rsid w:val="31260F57"/>
    <w:rsid w:val="31AF25D4"/>
    <w:rsid w:val="324E149D"/>
    <w:rsid w:val="32544FB6"/>
    <w:rsid w:val="33AD318F"/>
    <w:rsid w:val="34E2708E"/>
    <w:rsid w:val="36357B33"/>
    <w:rsid w:val="36826005"/>
    <w:rsid w:val="36E64D7E"/>
    <w:rsid w:val="393D2C48"/>
    <w:rsid w:val="39902D77"/>
    <w:rsid w:val="3BAE46FA"/>
    <w:rsid w:val="3CE95707"/>
    <w:rsid w:val="3F1226DB"/>
    <w:rsid w:val="3FF7703A"/>
    <w:rsid w:val="40AD2461"/>
    <w:rsid w:val="40CB6D8B"/>
    <w:rsid w:val="40E601FD"/>
    <w:rsid w:val="41547687"/>
    <w:rsid w:val="41B521D6"/>
    <w:rsid w:val="41FF4406"/>
    <w:rsid w:val="423A7D24"/>
    <w:rsid w:val="42CC1194"/>
    <w:rsid w:val="43713C1A"/>
    <w:rsid w:val="44096E62"/>
    <w:rsid w:val="440F1C2C"/>
    <w:rsid w:val="448E4357"/>
    <w:rsid w:val="44A31349"/>
    <w:rsid w:val="450E091B"/>
    <w:rsid w:val="453D0BF1"/>
    <w:rsid w:val="454964D0"/>
    <w:rsid w:val="46764C06"/>
    <w:rsid w:val="476F66C2"/>
    <w:rsid w:val="481171ED"/>
    <w:rsid w:val="49EF3AEA"/>
    <w:rsid w:val="4A8F2BD7"/>
    <w:rsid w:val="4B1D6435"/>
    <w:rsid w:val="4B2C6678"/>
    <w:rsid w:val="4B771FE9"/>
    <w:rsid w:val="4C327CBE"/>
    <w:rsid w:val="4C7E0CBA"/>
    <w:rsid w:val="4CA22913"/>
    <w:rsid w:val="4E3D5DC9"/>
    <w:rsid w:val="4E8812C3"/>
    <w:rsid w:val="509D1C49"/>
    <w:rsid w:val="5100038B"/>
    <w:rsid w:val="51A727CC"/>
    <w:rsid w:val="51BA3437"/>
    <w:rsid w:val="530E3233"/>
    <w:rsid w:val="54B04CB1"/>
    <w:rsid w:val="571B5F1F"/>
    <w:rsid w:val="57336AFF"/>
    <w:rsid w:val="575236C5"/>
    <w:rsid w:val="584E40D2"/>
    <w:rsid w:val="58BE737C"/>
    <w:rsid w:val="596E03D8"/>
    <w:rsid w:val="5A0C7DA1"/>
    <w:rsid w:val="5B4E4701"/>
    <w:rsid w:val="5C1E3DBB"/>
    <w:rsid w:val="5DB76C86"/>
    <w:rsid w:val="5EA44A4C"/>
    <w:rsid w:val="5EAC596D"/>
    <w:rsid w:val="5ECD7F44"/>
    <w:rsid w:val="5FB4440F"/>
    <w:rsid w:val="5FCC1862"/>
    <w:rsid w:val="60CF1B28"/>
    <w:rsid w:val="61232C21"/>
    <w:rsid w:val="656F68E2"/>
    <w:rsid w:val="663943AC"/>
    <w:rsid w:val="67B56534"/>
    <w:rsid w:val="699573CD"/>
    <w:rsid w:val="699877A4"/>
    <w:rsid w:val="6A4B59AB"/>
    <w:rsid w:val="6A7774B8"/>
    <w:rsid w:val="6B8C1C77"/>
    <w:rsid w:val="6CE16E6B"/>
    <w:rsid w:val="6F7E471D"/>
    <w:rsid w:val="6F96218E"/>
    <w:rsid w:val="6FC325DD"/>
    <w:rsid w:val="70A77CBB"/>
    <w:rsid w:val="711F7F62"/>
    <w:rsid w:val="71213CDA"/>
    <w:rsid w:val="71600CA6"/>
    <w:rsid w:val="717958C4"/>
    <w:rsid w:val="72895FDA"/>
    <w:rsid w:val="72B03567"/>
    <w:rsid w:val="73414FBE"/>
    <w:rsid w:val="73CF0A47"/>
    <w:rsid w:val="74744A68"/>
    <w:rsid w:val="74A569D0"/>
    <w:rsid w:val="74BF54CB"/>
    <w:rsid w:val="75792336"/>
    <w:rsid w:val="75B82733"/>
    <w:rsid w:val="76B532AC"/>
    <w:rsid w:val="76D417EE"/>
    <w:rsid w:val="770245AD"/>
    <w:rsid w:val="78964FAD"/>
    <w:rsid w:val="79344EE7"/>
    <w:rsid w:val="793E1698"/>
    <w:rsid w:val="794619F6"/>
    <w:rsid w:val="799C1319"/>
    <w:rsid w:val="7E3D28B8"/>
    <w:rsid w:val="7E5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exact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240" w:lineRule="atLeast"/>
      <w:outlineLvl w:val="3"/>
    </w:pPr>
    <w:rPr>
      <w:rFonts w:eastAsia="楷体_GB2312" w:cs="Times New Roman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eastAsia="Arial"/>
      <w:sz w:val="21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character" w:customStyle="1" w:styleId="11">
    <w:name w:val="font61"/>
    <w:basedOn w:val="9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14">
    <w:name w:val="font7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6">
    <w:name w:val="font51"/>
    <w:basedOn w:val="9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样式 宋体 二号 加粗 居中"/>
    <w:basedOn w:val="1"/>
    <w:qFormat/>
    <w:uiPriority w:val="0"/>
    <w:pPr>
      <w:jc w:val="center"/>
    </w:pPr>
    <w:rPr>
      <w:rFonts w:ascii="宋体" w:hAnsi="宋体" w:eastAsia="华文中宋"/>
      <w:b/>
      <w:sz w:val="36"/>
    </w:rPr>
  </w:style>
  <w:style w:type="character" w:customStyle="1" w:styleId="19">
    <w:name w:val="页眉 字符"/>
    <w:basedOn w:val="9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9"/>
    <w:link w:val="5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274</Characters>
  <Lines>6</Lines>
  <Paragraphs>1</Paragraphs>
  <TotalTime>1</TotalTime>
  <ScaleCrop>false</ScaleCrop>
  <LinksUpToDate>false</LinksUpToDate>
  <CharactersWithSpaces>293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2023-09-04T07:15:00Z</dcterms:created>
  <dc:creator>夏</dc:creator>
  <cp:lastModifiedBy>pelly</cp:lastModifiedBy>
  <cp:lastPrinted>2024-03-25T06:10:00Z</cp:lastPrinted>
  <dcterms:modified xsi:type="dcterms:W3CDTF">2025-06-06T13:39:35Z</dcterms:modified>
  <dc:title>工业和信息化人才能力提升培训项目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CB007DB160354CF590B10A85DB15BB17_13</vt:lpwstr>
  </property>
  <property fmtid="{D5CDD505-2E9C-101B-9397-08002B2CF9AE}" pid="4" name="KSOTemplateDocerSaveRecord">
    <vt:lpwstr>eyJoZGlkIjoiNTEyZWEzNjgzZGRjZGY1YWNiMjk2YzFhYWI0NGE5N2EiLCJ1c2VySWQiOiIyNjcwMTk0NTUifQ==</vt:lpwstr>
  </property>
</Properties>
</file>